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C6" w:rsidRPr="00541DF0" w:rsidRDefault="007B65C6" w:rsidP="007B65C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>Prijedlog</w:t>
      </w:r>
      <w:r w:rsidRPr="00541DF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4"/>
        <w:gridCol w:w="1343"/>
        <w:gridCol w:w="1239"/>
        <w:gridCol w:w="1170"/>
        <w:gridCol w:w="7814"/>
      </w:tblGrid>
      <w:tr w:rsidR="007B65C6" w:rsidRPr="00541DF0" w:rsidTr="00541D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>Grad postaje gospodarsko središte države</w:t>
            </w: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7B65C6" w:rsidRPr="00541DF0" w:rsidTr="00541DF0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>.1. Gradovi Mezopotamije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7B65C6" w:rsidRPr="00541DF0" w:rsidTr="00541D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>16.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B65C6" w:rsidRPr="00541DF0" w:rsidTr="00541D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B65C6" w:rsidRPr="00541DF0" w:rsidTr="00541DF0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7B65C6" w:rsidRPr="00541DF0" w:rsidRDefault="007B65C6" w:rsidP="00967B9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541DF0">
              <w:rPr>
                <w:rFonts w:ascii="Calibri Light" w:hAnsi="Calibri Light" w:cs="Calibri Light"/>
                <w:iCs/>
              </w:rPr>
              <w:t>Stari istok: grad postaje gospodarsko središte države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7B65C6" w:rsidRPr="00541DF0" w:rsidRDefault="007B65C6" w:rsidP="00967B99">
            <w:pPr>
              <w:pStyle w:val="Pa246"/>
              <w:jc w:val="both"/>
              <w:rPr>
                <w:rStyle w:val="defaultparagraphfont-000067"/>
                <w:rFonts w:ascii="Calibri Light" w:hAnsi="Calibri Light" w:cs="Calibri Light"/>
                <w:caps w:val="0"/>
                <w:sz w:val="24"/>
                <w:szCs w:val="24"/>
              </w:rPr>
            </w:pPr>
            <w:r w:rsidRPr="00541DF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  <w:p w:rsidR="007B65C6" w:rsidRPr="00541DF0" w:rsidRDefault="007B65C6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B65C6" w:rsidRPr="00541DF0" w:rsidTr="00541DF0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41DF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B65C6" w:rsidRPr="00541DF0" w:rsidRDefault="007B65C6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41DF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541DF0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B.5.1. </w:t>
            </w:r>
          </w:p>
          <w:p w:rsidR="007B65C6" w:rsidRPr="00541DF0" w:rsidRDefault="007B65C6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gospodarsku aktivnost pojedinih zajednica i njihovu važnost za razvoj društva u prapovijesti i starome vijeku.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7B65C6" w:rsidRPr="00541DF0" w:rsidRDefault="007B65C6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541DF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7B65C6" w:rsidRPr="00541DF0" w:rsidRDefault="007B65C6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41DF0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pojavu proizvodnje hrane, obrta, trgovine i novca u pojedinim ljudskim zajednicama u starome vijeku</w:t>
            </w:r>
          </w:p>
        </w:tc>
      </w:tr>
      <w:tr w:rsidR="007B65C6" w:rsidRPr="00541DF0" w:rsidTr="00541DF0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7B65C6" w:rsidRPr="00541DF0" w:rsidRDefault="007B65C6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545809"/>
            <w:r w:rsidRPr="00541DF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B65C6" w:rsidRPr="00541DF0" w:rsidRDefault="007B65C6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objašnjava uzroke nastanka gradova država na određenim područjima Starog istoka koristeći zemljovid</w:t>
            </w:r>
          </w:p>
          <w:p w:rsidR="007B65C6" w:rsidRPr="00541DF0" w:rsidRDefault="007B65C6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odabire važne informacije iz pripremljenih tekstova</w:t>
            </w:r>
          </w:p>
          <w:p w:rsidR="007B65C6" w:rsidRPr="00541DF0" w:rsidRDefault="007B65C6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pomoću radnog listića navodi najstarije gradove države/civilizacije područja Mezopotamije s naglaskom na njihovo gospodarstvo </w:t>
            </w:r>
          </w:p>
          <w:p w:rsidR="007B65C6" w:rsidRPr="00541DF0" w:rsidRDefault="007B65C6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pomoću povijesnog zemljovida nalazi najznačajnije gradove na području Mezopotamije</w:t>
            </w:r>
            <w:bookmarkEnd w:id="0"/>
          </w:p>
        </w:tc>
      </w:tr>
      <w:tr w:rsidR="007B65C6" w:rsidRPr="00541DF0" w:rsidTr="00541DF0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7B65C6" w:rsidRPr="00541DF0" w:rsidRDefault="007B65C6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B65C6" w:rsidRPr="00541DF0" w:rsidTr="00541DF0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7B65C6" w:rsidRPr="00541DF0" w:rsidRDefault="007B65C6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7B65C6" w:rsidRPr="00541DF0" w:rsidRDefault="007B65C6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7B65C6" w:rsidRPr="00541DF0" w:rsidTr="00541DF0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međurječje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(Mezopotamija), gradovi države, kanali, hram, 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zigurat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– stepenasta piramida</w:t>
            </w: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7B65C6" w:rsidRPr="00541DF0" w:rsidTr="00541DF0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41DF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7B65C6" w:rsidRPr="00541DF0" w:rsidRDefault="007B65C6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54.-65, radna bilježnica (str. 25-28), računalo i LCD projektor/pametna ploča, </w:t>
            </w:r>
            <w:proofErr w:type="spellStart"/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B65C6" w:rsidRPr="00541DF0" w:rsidTr="00541DF0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Cs/>
                <w:sz w:val="24"/>
                <w:szCs w:val="24"/>
              </w:rPr>
              <w:t>Geografija, Priroda, Informatika, Hrvatski jezik</w:t>
            </w:r>
          </w:p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UKU, OSR, IKT, GOO, 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41DF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</w:t>
            </w: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B65C6" w:rsidRPr="00541DF0" w:rsidRDefault="007B65C6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7B65C6" w:rsidRPr="00541DF0" w:rsidTr="00541DF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B65C6" w:rsidRPr="00541DF0" w:rsidTr="00541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7B65C6" w:rsidRPr="00541DF0" w:rsidTr="00541DF0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u uvodnom dijelu sata učiteljica će naglasiti učenicima kako započinju učiti o novim prostorima i civilizacijama koje će na njemu nastati te koristi uvodni tekst U/str. 54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učenici će u sebi (ili netko i na glas) pročitati tekst nakon čega će potražiti kratke odgovore na 4 pitanja; odgovori se ne trebaju zapisivati osim odgovora na 4.pitanje – zabilježit će, ispod naziva cjeline Stari istok,  pojam </w:t>
            </w: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grad država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potreban je zidni geografski/politički zemljovid zbog prostora i današnjih država (učenici se mogu poslužiti svojim atlasom ili internetom)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 pitanja će biti projicirana na ploči: 1. </w:t>
            </w: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Koji prostor nazivamo Stari istok? 2. Koje su to današnje države?, Koje se velike rijeke spominju? 4. Zašto nastaju gradovi države?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razgovor o pojmu grad država – učenici će svojim riječima prepričati pročitano: zašto su nastali (što je dovelo do udruživanja ljudi), kako su 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lastRenderedPageBreak/>
              <w:t>ubrzo organizirani i sl.; učenici će pokušati samostalno definirati pojam, učitelj/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će napomenuti kako se pojam nalazi i u glavnom pojmovniku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za dodatnu motivaciju o novim civilizacijama učitelj/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će pomoći učenicima da uz pomoć aplikacije i koda na str. 55, otvore i pregledaju 3D aplikaciju 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zigurata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>. Objasnit će im da će uskoro saznati gdje su i zašto takve građevina bile građene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pitanja radi provjere razumijevanja (VZU) učitelj/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</w:t>
            </w: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uz uvodnu aktivnost potrebno je spomenuti kako će naići na nove, nepoznate pojmove te ih potaknuti da i ubuduće nove pojmove potraže u Pojmovniku 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B65C6" w:rsidRPr="00541DF0" w:rsidTr="00541DF0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7B65C6" w:rsidRPr="00541DF0" w:rsidRDefault="007B65C6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u nastavku, učenici će sami pročitati tekst o Mezopotamiji te ispod naziva Mezopotamija, napisati 4-5 ključnih pojmova koje će sami odabrati kako bi pomoću njih objasnili zašto uz velike rijeke nastaju gradovi države odnosno prve velike civilizacije o kojima će učiti  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nakon razgovora o aktivnosti, učitelj/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promotre fotografije na str.59 i odgovore mogu li uočiti spoznaje koje su doznali u tekstu? (velika rijeka, plodno zeleno tlo, kanali za 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navodnjavanje.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nakon razgovora o važnosti velikih rijeka i plodnog tla uz njih, učitelj/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će učenicima dati vezan uz koncept vremena i prostora- promotrit će povijesni zemljovid U/str. 60 te odgovoriti na pitanja:  mogu li pronaći ranije spomenute velike rijeke? Zašto se na zemljovidima neka područja prikazuju zelenom bojom dok su ostala u nijansama smeđe? što sada već znaju o zemlji uz i između te dvije velike rijeke. Učitelj/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će učeničke odgovore pratiti demonstracijom na zidnom geografskom zemljovidu ili uz pomoć računalne projekcije te objasniti naziv Mezopotamija (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međurječje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*bilješka u bilježnici ili digitalno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B65C6" w:rsidRPr="00541DF0" w:rsidRDefault="007B65C6" w:rsidP="00967B9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učenička aktivnost: razmisliti i odgovoriti na 3. pitanje uz zemljovid (plodni polumjesec) te zapisati pojam </w:t>
            </w: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7B65C6" w:rsidRPr="00541DF0" w:rsidRDefault="007B65C6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učenici će dobiti radni listić sa zadacima koji uključuju gradivo današnjeg i idućeg sata (gradovi/gradovi države 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lastRenderedPageBreak/>
              <w:t>Mezopotamije i Egipta); s obzirom na domenu kojom se bavi ova tema, na radni listić će upisati odgovore vezane uz vrijeme i prostor nastanka gradova država i njihov gospodarski razvoj (poslovi kojima se bave, proizvodnja (čega?), obrti, trgovina)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učenička aktivnost: učenici imaju isti radni listić ali rade u paru samo određeni zadatak, po završetku nakon dogovorenog vremena učenici će jedni drugima pružiti kratke potrebne informacije o pojedinom narodu, gradovima/gradovima državama, njihovom vremenskom nastanku i prostornom smještaju kao i gospodarskim djelatnostima. U prvoj fazi izrade radnog listića učenici izdvajaju potrebne podatke o prostoru Mezopotamije (i šire), ali ne i Egipta te se neće baviti usporedbom. 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prozvani parovi svoje će odgovore pročitati, demonstrirati na povijesnom zemljovidu i nakon dodatnih pojašnjenja i dopuna od strane učitelja/ice, upisat će kratke informacije u projiciranu tablicu kako bi ih ostali učenici mogli 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lastRenderedPageBreak/>
              <w:t>preuzeti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učiteljici; potvrđuje točnost njihovih odgovora dajući im dodatne informacije (VZU)</w:t>
            </w: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vježba snalaženja na geografskoj i povijesnoj karti – procjena sposobnosti zapažanja i izdvajanja podataka te grupne suradnje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učitelj/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potvrđuje točnost njihovih odgovora dajući im dodatne informacije 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radni listić (VZU)         </w:t>
            </w:r>
          </w:p>
          <w:p w:rsidR="007B65C6" w:rsidRPr="00541DF0" w:rsidRDefault="007B65C6" w:rsidP="00967B9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/>
            </w:tblPr>
            <w:tblGrid>
              <w:gridCol w:w="1509"/>
              <w:gridCol w:w="1491"/>
              <w:gridCol w:w="1427"/>
              <w:gridCol w:w="1601"/>
              <w:gridCol w:w="1200"/>
            </w:tblGrid>
            <w:tr w:rsidR="007B65C6" w:rsidRPr="00541DF0" w:rsidTr="00967B99">
              <w:trPr>
                <w:trHeight w:val="1859"/>
              </w:trPr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Upiši kratke odgovore: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SUMERANI i AKAĐANI</w:t>
                  </w:r>
                </w:p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U/ str. 60-61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BABILONCI i ASIRCI</w:t>
                  </w:r>
                </w:p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U/ str. 62-63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NOVO-BABILONCI (</w:t>
                  </w:r>
                  <w:proofErr w:type="spellStart"/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Kaldejci</w:t>
                  </w:r>
                  <w:proofErr w:type="spellEnd"/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) </w:t>
                  </w:r>
                </w:p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U/ str. 63-64.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  <w:t>EGIPĆANI</w:t>
                  </w:r>
                </w:p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  <w:t>U/ str. 66-67</w:t>
                  </w:r>
                </w:p>
              </w:tc>
            </w:tr>
            <w:tr w:rsidR="007B65C6" w:rsidRPr="00541DF0" w:rsidTr="00967B99">
              <w:trPr>
                <w:trHeight w:val="257"/>
              </w:trPr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vrijeme nastanka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B65C6" w:rsidRPr="00541DF0" w:rsidTr="00967B99">
              <w:trPr>
                <w:trHeight w:val="243"/>
              </w:trPr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prostor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B65C6" w:rsidRPr="00541DF0" w:rsidTr="00967B99">
              <w:trPr>
                <w:trHeight w:val="229"/>
              </w:trPr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gradovi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B65C6" w:rsidRPr="00541DF0" w:rsidTr="00967B99">
              <w:trPr>
                <w:trHeight w:val="243"/>
              </w:trPr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poslovi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B65C6" w:rsidRPr="00541DF0" w:rsidTr="00967B99">
              <w:trPr>
                <w:trHeight w:val="85"/>
              </w:trPr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41DF0">
                    <w:rPr>
                      <w:rFonts w:ascii="Calibri Light" w:hAnsi="Calibri Light" w:cs="Calibri Light"/>
                      <w:sz w:val="24"/>
                      <w:szCs w:val="24"/>
                    </w:rPr>
                    <w:t>1-2 posebnosti</w:t>
                  </w: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65C6" w:rsidRPr="00541DF0" w:rsidRDefault="007B65C6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i povijesnim zemljovidima (VZU)</w:t>
            </w: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7B65C6" w:rsidRPr="00541DF0" w:rsidTr="00541DF0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u završnom dijelu sata potrebno je provjeriti imaju li svi učenici potrebne podatke zapisane na radnom listiću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>- dogovor o domaćoj zadaći – učenici će posljednji stupac tablice o Egipćanima dovršiti samostalno kod kuće na isti način na koji su radili o jednom od naroda na današnjem satu; njihovi odgovori će se provjeriti na početku idućeg sata</w:t>
            </w: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6" w:rsidRPr="00541DF0" w:rsidRDefault="007B65C6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5C6" w:rsidRPr="00541DF0" w:rsidRDefault="007B65C6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- skala procjene (VKU): na kraju sata učenici će kratko odgovoriti na pitanja o tome </w:t>
            </w: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je li im zadatak u paru bio težak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(odrediti težinu od 1 do 5), </w:t>
            </w:r>
            <w:r w:rsidRPr="00541D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žele li saznati više o svakom od spomenutih naroda</w:t>
            </w:r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(odrediti od 1 do 5) – povratna informacija učitelju/</w:t>
            </w:r>
            <w:proofErr w:type="spellStart"/>
            <w:r w:rsidRPr="00541DF0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541DF0">
              <w:rPr>
                <w:rFonts w:ascii="Calibri Light" w:hAnsi="Calibri Light" w:cs="Calibri Light"/>
                <w:sz w:val="24"/>
                <w:szCs w:val="24"/>
              </w:rPr>
              <w:t xml:space="preserve"> o težini zadatka te o interesu za gradivo</w:t>
            </w:r>
          </w:p>
        </w:tc>
      </w:tr>
    </w:tbl>
    <w:p w:rsidR="0038543A" w:rsidRPr="00541DF0" w:rsidRDefault="0038543A">
      <w:pPr>
        <w:rPr>
          <w:rFonts w:ascii="Calibri Light" w:hAnsi="Calibri Light" w:cs="Calibri Light"/>
          <w:sz w:val="24"/>
          <w:szCs w:val="24"/>
        </w:rPr>
      </w:pPr>
    </w:p>
    <w:p w:rsidR="00E852AF" w:rsidRPr="00541DF0" w:rsidRDefault="00E852AF">
      <w:pPr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>Plan ploče</w:t>
      </w:r>
    </w:p>
    <w:p w:rsidR="00E852AF" w:rsidRPr="00541DF0" w:rsidRDefault="00E852AF" w:rsidP="00E852AF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541DF0">
        <w:rPr>
          <w:rFonts w:ascii="Calibri Light" w:hAnsi="Calibri Light" w:cs="Calibri Light"/>
          <w:b/>
          <w:sz w:val="24"/>
          <w:szCs w:val="24"/>
          <w:u w:val="single"/>
        </w:rPr>
        <w:t>Gradovi Mezopotamije</w:t>
      </w:r>
    </w:p>
    <w:p w:rsidR="00E852AF" w:rsidRPr="00541DF0" w:rsidRDefault="00E852AF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>-grad država → gradovi koji su imali obilježja države (svjetovnu i religijsku vlast, vojsku, zidine…)</w:t>
      </w:r>
    </w:p>
    <w:p w:rsidR="00E852AF" w:rsidRPr="00541DF0" w:rsidRDefault="00E852AF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>-</w:t>
      </w:r>
      <w:r w:rsidRPr="00541DF0">
        <w:rPr>
          <w:rFonts w:ascii="Calibri Light" w:hAnsi="Calibri Light" w:cs="Calibri Light"/>
          <w:b/>
          <w:sz w:val="24"/>
          <w:szCs w:val="24"/>
          <w:u w:val="single"/>
        </w:rPr>
        <w:t xml:space="preserve">Mezopotamija </w:t>
      </w:r>
      <w:r w:rsidRPr="00541DF0">
        <w:rPr>
          <w:rFonts w:ascii="Calibri Light" w:hAnsi="Calibri Light" w:cs="Calibri Light"/>
          <w:sz w:val="24"/>
          <w:szCs w:val="24"/>
        </w:rPr>
        <w:t xml:space="preserve">(ili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međurječje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>): područje između rijeka Eufrat i Tigris, gradnja kanala s ciljem poboljšanja plodnosti zemlje, udruživanje stanovništva tijekom većih radova i obnove utječe na stvaranje GRADOVA DRŽAVA</w:t>
      </w:r>
    </w:p>
    <w:p w:rsidR="00E852AF" w:rsidRPr="00541DF0" w:rsidRDefault="00E852AF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  <w:u w:val="single"/>
        </w:rPr>
        <w:t>-Plodni polumjesec</w:t>
      </w:r>
      <w:r w:rsidRPr="00541DF0">
        <w:rPr>
          <w:rFonts w:ascii="Calibri Light" w:hAnsi="Calibri Light" w:cs="Calibri Light"/>
          <w:sz w:val="24"/>
          <w:szCs w:val="24"/>
        </w:rPr>
        <w:t xml:space="preserve"> –plodno područje uz velike rijeke Eufrat, Tigris i Nil, na kojem se razvijaju prve civilizacije Starog istoka koje su zaslužne za brojne izume (kotač, pismo…)</w:t>
      </w:r>
    </w:p>
    <w:p w:rsidR="00E852AF" w:rsidRPr="00541DF0" w:rsidRDefault="00E852AF" w:rsidP="00E852AF">
      <w:pPr>
        <w:jc w:val="both"/>
        <w:rPr>
          <w:rFonts w:ascii="Calibri Light" w:hAnsi="Calibri Light" w:cs="Calibri Light"/>
          <w:sz w:val="24"/>
          <w:szCs w:val="24"/>
        </w:rPr>
      </w:pPr>
    </w:p>
    <w:p w:rsidR="00E852AF" w:rsidRPr="00541DF0" w:rsidRDefault="00E852AF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lastRenderedPageBreak/>
        <w:t>Primjer listića</w:t>
      </w:r>
    </w:p>
    <w:p w:rsidR="000F2555" w:rsidRPr="00541DF0" w:rsidRDefault="000F2555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48"/>
        <w:gridCol w:w="2281"/>
        <w:gridCol w:w="2010"/>
        <w:gridCol w:w="2828"/>
        <w:gridCol w:w="1414"/>
      </w:tblGrid>
      <w:tr w:rsidR="00B42614" w:rsidRPr="00541DF0" w:rsidTr="003A53EB">
        <w:trPr>
          <w:trHeight w:val="1859"/>
        </w:trPr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Upiši kratke odgovore:</w:t>
            </w: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SUMERANI i AKAĐANI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U/ str. 60-61</w:t>
            </w: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BABILONCI i ASIRCI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U/ str. 62-63</w:t>
            </w: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NOVO-BABILONCI (</w:t>
            </w:r>
            <w:proofErr w:type="spellStart"/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Kaldejci</w:t>
            </w:r>
            <w:proofErr w:type="spellEnd"/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) 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U/ str. 63-64.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i/>
                <w:iCs/>
                <w:sz w:val="24"/>
                <w:szCs w:val="24"/>
              </w:rPr>
              <w:t>EGIPĆANI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i/>
                <w:iCs/>
                <w:sz w:val="24"/>
                <w:szCs w:val="24"/>
              </w:rPr>
              <w:t>U/ str. 66-67</w:t>
            </w:r>
          </w:p>
        </w:tc>
      </w:tr>
      <w:tr w:rsidR="00B42614" w:rsidRPr="00541DF0" w:rsidTr="003A53EB">
        <w:trPr>
          <w:trHeight w:val="257"/>
        </w:trPr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vrijeme nastanka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42614" w:rsidRPr="00541DF0" w:rsidTr="003A53EB">
        <w:trPr>
          <w:trHeight w:val="243"/>
        </w:trPr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Prostor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42614" w:rsidRPr="00541DF0" w:rsidTr="003A53EB">
        <w:trPr>
          <w:trHeight w:val="229"/>
        </w:trPr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Gradovi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42614" w:rsidRPr="00541DF0" w:rsidTr="003A53EB">
        <w:trPr>
          <w:trHeight w:val="243"/>
        </w:trPr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Poslovi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42614" w:rsidRPr="00541DF0" w:rsidTr="003A53EB">
        <w:trPr>
          <w:trHeight w:val="85"/>
        </w:trPr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DF0">
              <w:rPr>
                <w:rFonts w:ascii="Calibri Light" w:hAnsi="Calibri Light" w:cs="Calibri Light"/>
                <w:b/>
                <w:sz w:val="24"/>
                <w:szCs w:val="24"/>
              </w:rPr>
              <w:t>1-2 posebnosti</w:t>
            </w: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42614" w:rsidRPr="00541DF0" w:rsidRDefault="00B42614" w:rsidP="003A53E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E852AF" w:rsidRPr="00541DF0" w:rsidRDefault="00E852AF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0F2555" w:rsidRPr="00541DF0" w:rsidRDefault="000F2555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0F2555" w:rsidRPr="00541DF0" w:rsidRDefault="000F2555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 xml:space="preserve">Listić </w:t>
      </w:r>
      <w:proofErr w:type="spellStart"/>
      <w:r w:rsidRPr="00541DF0">
        <w:rPr>
          <w:rFonts w:ascii="Calibri Light" w:hAnsi="Calibri Light" w:cs="Calibri Light"/>
          <w:b/>
          <w:sz w:val="24"/>
          <w:szCs w:val="24"/>
        </w:rPr>
        <w:t>samoprocjene</w:t>
      </w:r>
      <w:proofErr w:type="spellEnd"/>
    </w:p>
    <w:p w:rsidR="00CE542D" w:rsidRPr="00541DF0" w:rsidRDefault="00CE542D" w:rsidP="00CE542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>Zaokruži brojeve tako da broj 1 označava manje teško, a broj 5 jako teško.</w:t>
      </w:r>
    </w:p>
    <w:p w:rsidR="00CE542D" w:rsidRPr="00541DF0" w:rsidRDefault="00CE542D" w:rsidP="00CE542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>1.Je li ti zadatak u paru bio težak?</w:t>
      </w:r>
    </w:p>
    <w:p w:rsidR="00CE542D" w:rsidRPr="00541DF0" w:rsidRDefault="00CE542D" w:rsidP="00CE542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CE542D" w:rsidRPr="00541DF0" w:rsidRDefault="00CE542D" w:rsidP="00CE542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>1</w:t>
      </w:r>
      <w:r w:rsidRPr="00541DF0">
        <w:rPr>
          <w:rFonts w:ascii="Calibri Light" w:hAnsi="Calibri Light" w:cs="Calibri Light"/>
          <w:b/>
          <w:sz w:val="24"/>
          <w:szCs w:val="24"/>
        </w:rPr>
        <w:tab/>
      </w:r>
      <w:r w:rsidRPr="00541DF0">
        <w:rPr>
          <w:rFonts w:ascii="Calibri Light" w:hAnsi="Calibri Light" w:cs="Calibri Light"/>
          <w:b/>
          <w:sz w:val="24"/>
          <w:szCs w:val="24"/>
        </w:rPr>
        <w:tab/>
        <w:t>2</w:t>
      </w:r>
      <w:r w:rsidRPr="00541DF0">
        <w:rPr>
          <w:rFonts w:ascii="Calibri Light" w:hAnsi="Calibri Light" w:cs="Calibri Light"/>
          <w:b/>
          <w:sz w:val="24"/>
          <w:szCs w:val="24"/>
        </w:rPr>
        <w:tab/>
      </w:r>
      <w:r w:rsidRPr="00541DF0">
        <w:rPr>
          <w:rFonts w:ascii="Calibri Light" w:hAnsi="Calibri Light" w:cs="Calibri Light"/>
          <w:b/>
          <w:sz w:val="24"/>
          <w:szCs w:val="24"/>
        </w:rPr>
        <w:tab/>
        <w:t>3</w:t>
      </w:r>
      <w:r w:rsidRPr="00541DF0">
        <w:rPr>
          <w:rFonts w:ascii="Calibri Light" w:hAnsi="Calibri Light" w:cs="Calibri Light"/>
          <w:b/>
          <w:sz w:val="24"/>
          <w:szCs w:val="24"/>
        </w:rPr>
        <w:tab/>
      </w:r>
      <w:r w:rsidRPr="00541DF0">
        <w:rPr>
          <w:rFonts w:ascii="Calibri Light" w:hAnsi="Calibri Light" w:cs="Calibri Light"/>
          <w:b/>
          <w:sz w:val="24"/>
          <w:szCs w:val="24"/>
        </w:rPr>
        <w:tab/>
        <w:t>4</w:t>
      </w:r>
      <w:r w:rsidRPr="00541DF0">
        <w:rPr>
          <w:rFonts w:ascii="Calibri Light" w:hAnsi="Calibri Light" w:cs="Calibri Light"/>
          <w:b/>
          <w:sz w:val="24"/>
          <w:szCs w:val="24"/>
        </w:rPr>
        <w:tab/>
      </w:r>
      <w:r w:rsidRPr="00541DF0">
        <w:rPr>
          <w:rFonts w:ascii="Calibri Light" w:hAnsi="Calibri Light" w:cs="Calibri Light"/>
          <w:b/>
          <w:sz w:val="24"/>
          <w:szCs w:val="24"/>
        </w:rPr>
        <w:tab/>
        <w:t>5</w:t>
      </w:r>
    </w:p>
    <w:p w:rsidR="00CE542D" w:rsidRPr="00541DF0" w:rsidRDefault="00CE542D" w:rsidP="00CE542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CE542D" w:rsidRPr="00541DF0" w:rsidRDefault="00CE542D" w:rsidP="00CE542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>2.Želite li saznati više o svakom od spomenutih naroda?</w:t>
      </w:r>
    </w:p>
    <w:p w:rsidR="00CE542D" w:rsidRPr="00541DF0" w:rsidRDefault="00CE542D" w:rsidP="00CE542D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>DA</w:t>
      </w:r>
      <w:r w:rsidRPr="00541DF0">
        <w:rPr>
          <w:rFonts w:ascii="Calibri Light" w:hAnsi="Calibri Light" w:cs="Calibri Light"/>
          <w:b/>
          <w:sz w:val="24"/>
          <w:szCs w:val="24"/>
        </w:rPr>
        <w:tab/>
      </w:r>
      <w:r w:rsidRPr="00541DF0">
        <w:rPr>
          <w:rFonts w:ascii="Calibri Light" w:hAnsi="Calibri Light" w:cs="Calibri Light"/>
          <w:b/>
          <w:sz w:val="24"/>
          <w:szCs w:val="24"/>
        </w:rPr>
        <w:tab/>
      </w:r>
      <w:r w:rsidRPr="00541DF0">
        <w:rPr>
          <w:rFonts w:ascii="Calibri Light" w:hAnsi="Calibri Light" w:cs="Calibri Light"/>
          <w:b/>
          <w:sz w:val="24"/>
          <w:szCs w:val="24"/>
        </w:rPr>
        <w:tab/>
      </w:r>
      <w:r w:rsidRPr="00541DF0">
        <w:rPr>
          <w:rFonts w:ascii="Calibri Light" w:hAnsi="Calibri Light" w:cs="Calibri Light"/>
          <w:b/>
          <w:sz w:val="24"/>
          <w:szCs w:val="24"/>
        </w:rPr>
        <w:tab/>
        <w:t>NE</w:t>
      </w:r>
    </w:p>
    <w:p w:rsidR="00CE542D" w:rsidRPr="00541DF0" w:rsidRDefault="00CE542D" w:rsidP="00CE542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0F2555" w:rsidRPr="00541DF0" w:rsidRDefault="00BA1225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1DF0">
        <w:rPr>
          <w:rFonts w:ascii="Calibri Light" w:hAnsi="Calibri Light" w:cs="Calibri Light"/>
          <w:b/>
          <w:sz w:val="24"/>
          <w:szCs w:val="24"/>
        </w:rPr>
        <w:t>Literatura:</w:t>
      </w:r>
    </w:p>
    <w:p w:rsidR="003F0496" w:rsidRPr="00541DF0" w:rsidRDefault="003F0496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BA1225" w:rsidRPr="00541DF0" w:rsidRDefault="007A2FD4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>, Rijeka, 1975.</w:t>
      </w:r>
    </w:p>
    <w:p w:rsidR="007A2FD4" w:rsidRPr="00541DF0" w:rsidRDefault="007A2FD4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7A2FD4" w:rsidRPr="00541DF0" w:rsidRDefault="007A2FD4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7A2FD4" w:rsidRPr="00541DF0" w:rsidRDefault="007A2FD4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3F0496" w:rsidRPr="00541DF0" w:rsidRDefault="003F0496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41DF0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541DF0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3F0496" w:rsidRPr="00541DF0" w:rsidRDefault="003F0496" w:rsidP="00E852AF">
      <w:pPr>
        <w:jc w:val="both"/>
        <w:rPr>
          <w:rFonts w:ascii="Calibri Light" w:hAnsi="Calibri Light" w:cs="Calibri Light"/>
          <w:sz w:val="24"/>
          <w:szCs w:val="24"/>
        </w:rPr>
      </w:pPr>
      <w:r w:rsidRPr="00541DF0">
        <w:rPr>
          <w:rFonts w:ascii="Calibri Light" w:hAnsi="Calibri Light" w:cs="Calibri Light"/>
          <w:sz w:val="24"/>
          <w:szCs w:val="24"/>
        </w:rPr>
        <w:lastRenderedPageBreak/>
        <w:t>-https://www.ducksters.com/history/ancient_egypt/cities_of_ancient_egypt_php</w:t>
      </w:r>
    </w:p>
    <w:p w:rsidR="003F0496" w:rsidRPr="00541DF0" w:rsidRDefault="003F0496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  <w:bookmarkStart w:id="1" w:name="_GoBack"/>
      <w:bookmarkEnd w:id="1"/>
    </w:p>
    <w:p w:rsidR="000F2555" w:rsidRPr="00541DF0" w:rsidRDefault="000F2555" w:rsidP="00E852AF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0F2555" w:rsidRPr="00541DF0" w:rsidSect="00541D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5C6"/>
    <w:rsid w:val="000D13DB"/>
    <w:rsid w:val="000F2555"/>
    <w:rsid w:val="0038543A"/>
    <w:rsid w:val="003F0496"/>
    <w:rsid w:val="00453371"/>
    <w:rsid w:val="00541DF0"/>
    <w:rsid w:val="007A2FD4"/>
    <w:rsid w:val="007B65C6"/>
    <w:rsid w:val="00811151"/>
    <w:rsid w:val="00B42614"/>
    <w:rsid w:val="00BA1225"/>
    <w:rsid w:val="00CE542D"/>
    <w:rsid w:val="00E14273"/>
    <w:rsid w:val="00E852AF"/>
    <w:rsid w:val="00F828B1"/>
    <w:rsid w:val="00FD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7B65C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7B65C6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7B65C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7B65C6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7B65C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7B65C6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7B65C6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7B65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698555-42F0-49CF-A2AD-95FAA2EF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9</cp:revision>
  <dcterms:created xsi:type="dcterms:W3CDTF">2019-08-23T09:58:00Z</dcterms:created>
  <dcterms:modified xsi:type="dcterms:W3CDTF">2020-05-07T12:42:00Z</dcterms:modified>
</cp:coreProperties>
</file>